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7B16D0">
        <w:rPr>
          <w:rFonts w:ascii="Times New Roman" w:hAnsi="Times New Roman" w:cs="Times New Roman"/>
          <w:sz w:val="28"/>
          <w:szCs w:val="28"/>
        </w:rPr>
        <w:t>314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7B16D0">
        <w:rPr>
          <w:rFonts w:ascii="Times New Roman" w:hAnsi="Times New Roman" w:cs="Times New Roman"/>
          <w:sz w:val="28"/>
          <w:szCs w:val="28"/>
        </w:rPr>
        <w:t>12</w:t>
      </w:r>
      <w:r w:rsidR="003757B1" w:rsidRPr="00371ECE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B1E" w:rsidRPr="00D54623" w:rsidRDefault="00D54623" w:rsidP="00D54623">
      <w:pPr>
        <w:spacing w:after="0" w:line="276" w:lineRule="auto"/>
        <w:ind w:left="96" w:firstLine="566"/>
        <w:rPr>
          <w:rStyle w:val="fontstyle01"/>
          <w:b/>
        </w:rPr>
      </w:pPr>
      <w:bookmarkStart w:id="0" w:name="_GoBack"/>
      <w:r w:rsidRPr="00D54623">
        <w:rPr>
          <w:rStyle w:val="fontstyle01"/>
          <w:b/>
        </w:rPr>
        <w:t>Ме</w:t>
      </w:r>
      <w:r w:rsidRPr="00D54623">
        <w:rPr>
          <w:rStyle w:val="fontstyle01"/>
          <w:b/>
        </w:rPr>
        <w:t>тодические рекомендации по финансовой грамотности</w:t>
      </w:r>
    </w:p>
    <w:bookmarkEnd w:id="0"/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6D0" w:rsidRDefault="00887B18" w:rsidP="007B16D0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 xml:space="preserve">В </w:t>
      </w:r>
      <w:r w:rsidR="007B16D0">
        <w:rPr>
          <w:rStyle w:val="fontstyle01"/>
        </w:rPr>
        <w:t>соответствии с письмом Министерства просвещения России от</w:t>
      </w:r>
      <w:r w:rsidR="007B16D0">
        <w:rPr>
          <w:rFonts w:ascii="TimesNewRomanPSMT" w:hAnsi="TimesNewRomanPSMT"/>
          <w:color w:val="000000"/>
          <w:sz w:val="28"/>
          <w:szCs w:val="28"/>
        </w:rPr>
        <w:br/>
      </w:r>
      <w:r w:rsidR="007B16D0">
        <w:rPr>
          <w:rStyle w:val="fontstyle01"/>
        </w:rPr>
        <w:t>20.02.2024 № 03-208</w:t>
      </w:r>
      <w:r w:rsidR="007B16D0">
        <w:rPr>
          <w:rStyle w:val="fontstyle01"/>
        </w:rPr>
        <w:t xml:space="preserve">,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>
        <w:rPr>
          <w:rStyle w:val="fontstyle01"/>
        </w:rPr>
        <w:t>Министерства образования и науки Республики Дагестан №06-</w:t>
      </w:r>
      <w:r w:rsidR="00381B1E">
        <w:rPr>
          <w:rStyle w:val="fontstyle01"/>
        </w:rPr>
        <w:t>3</w:t>
      </w:r>
      <w:r w:rsidR="007B16D0">
        <w:rPr>
          <w:rStyle w:val="fontstyle01"/>
        </w:rPr>
        <w:t>575</w:t>
      </w:r>
      <w:r>
        <w:rPr>
          <w:rStyle w:val="fontstyle01"/>
        </w:rPr>
        <w:t>/01-18/2</w:t>
      </w:r>
      <w:r w:rsidR="00101B7E">
        <w:rPr>
          <w:rStyle w:val="fontstyle01"/>
        </w:rPr>
        <w:t>4</w:t>
      </w:r>
      <w:r>
        <w:rPr>
          <w:rStyle w:val="fontstyle01"/>
        </w:rPr>
        <w:t xml:space="preserve"> от </w:t>
      </w:r>
      <w:r w:rsidR="007B16D0">
        <w:rPr>
          <w:rStyle w:val="fontstyle01"/>
        </w:rPr>
        <w:t>12</w:t>
      </w:r>
      <w:r>
        <w:rPr>
          <w:rStyle w:val="fontstyle01"/>
        </w:rPr>
        <w:t>.0</w:t>
      </w:r>
      <w:r w:rsidR="00381B1E">
        <w:rPr>
          <w:rStyle w:val="fontstyle01"/>
        </w:rPr>
        <w:t>3</w:t>
      </w:r>
      <w:r>
        <w:rPr>
          <w:rStyle w:val="fontstyle01"/>
        </w:rPr>
        <w:t>.202</w:t>
      </w:r>
      <w:r w:rsidR="00101B7E">
        <w:rPr>
          <w:rStyle w:val="fontstyle01"/>
        </w:rPr>
        <w:t>4</w:t>
      </w:r>
      <w:r>
        <w:rPr>
          <w:rStyle w:val="fontstyle01"/>
        </w:rPr>
        <w:t xml:space="preserve">г.  </w:t>
      </w:r>
      <w:r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7B16D0">
        <w:rPr>
          <w:rStyle w:val="fontstyle01"/>
        </w:rPr>
        <w:t>направляет методические рекомендации по обеспечению</w:t>
      </w:r>
      <w:r w:rsidR="00D54623">
        <w:rPr>
          <w:rStyle w:val="fontstyle01"/>
        </w:rPr>
        <w:t xml:space="preserve"> </w:t>
      </w:r>
      <w:r w:rsidR="007B16D0">
        <w:rPr>
          <w:rStyle w:val="fontstyle01"/>
        </w:rPr>
        <w:t>общеобразовательными организациями достижения результатов реализации</w:t>
      </w:r>
      <w:r w:rsidR="00D54623">
        <w:rPr>
          <w:rStyle w:val="fontstyle01"/>
        </w:rPr>
        <w:t xml:space="preserve"> </w:t>
      </w:r>
      <w:r w:rsidR="007B16D0">
        <w:rPr>
          <w:rStyle w:val="fontstyle01"/>
        </w:rPr>
        <w:t>основных образовательных программ по финансовой грамотности на уровне</w:t>
      </w:r>
      <w:r w:rsidR="00D54623">
        <w:rPr>
          <w:rStyle w:val="fontstyle01"/>
        </w:rPr>
        <w:t xml:space="preserve"> </w:t>
      </w:r>
      <w:r w:rsidR="007B16D0">
        <w:rPr>
          <w:rStyle w:val="fontstyle01"/>
        </w:rPr>
        <w:t>начального общего и основного общего образования.</w:t>
      </w:r>
    </w:p>
    <w:p w:rsidR="00D54623" w:rsidRDefault="007B16D0" w:rsidP="007B16D0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 xml:space="preserve">Просим </w:t>
      </w:r>
      <w:r w:rsidR="00D54623">
        <w:rPr>
          <w:rStyle w:val="fontstyle01"/>
        </w:rPr>
        <w:t>довести до ответственных лиц</w:t>
      </w:r>
      <w:r>
        <w:rPr>
          <w:rStyle w:val="fontstyle01"/>
        </w:rPr>
        <w:t xml:space="preserve"> методические рекомендации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для использования в работе.</w:t>
      </w:r>
    </w:p>
    <w:p w:rsidR="00D54623" w:rsidRDefault="00D54623" w:rsidP="007B16D0">
      <w:pPr>
        <w:spacing w:after="0"/>
        <w:ind w:firstLine="708"/>
        <w:jc w:val="both"/>
        <w:rPr>
          <w:rStyle w:val="fontstyle01"/>
        </w:rPr>
      </w:pPr>
    </w:p>
    <w:p w:rsidR="00371ECE" w:rsidRDefault="007B16D0" w:rsidP="007B16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>Приложение: в электронном виде.</w:t>
      </w:r>
    </w:p>
    <w:p w:rsidR="007B16D0" w:rsidRDefault="007B16D0" w:rsidP="007B16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6D0" w:rsidRDefault="007B16D0" w:rsidP="007B16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6D0" w:rsidRDefault="007B16D0" w:rsidP="007B16D0">
      <w:pPr>
        <w:spacing w:after="0"/>
        <w:ind w:firstLine="708"/>
        <w:jc w:val="both"/>
        <w:rPr>
          <w:rStyle w:val="fontstyle01"/>
        </w:rPr>
      </w:pPr>
    </w:p>
    <w:p w:rsidR="00D42970" w:rsidRPr="00710625" w:rsidRDefault="00D42970" w:rsidP="00887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E74BF"/>
    <w:rsid w:val="00292D45"/>
    <w:rsid w:val="002C65A8"/>
    <w:rsid w:val="00371ECE"/>
    <w:rsid w:val="003757B1"/>
    <w:rsid w:val="00381B1E"/>
    <w:rsid w:val="004D02DC"/>
    <w:rsid w:val="005F026C"/>
    <w:rsid w:val="00624233"/>
    <w:rsid w:val="00710625"/>
    <w:rsid w:val="007B16D0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D42970"/>
    <w:rsid w:val="00D54623"/>
    <w:rsid w:val="00DE7DA2"/>
    <w:rsid w:val="00E36C93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AF77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2024-03-12T11:59:00Z</dcterms:created>
  <dcterms:modified xsi:type="dcterms:W3CDTF">2024-03-12T11:59:00Z</dcterms:modified>
</cp:coreProperties>
</file>